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26D53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 w:hint="eastAsia"/>
          <w:noProof/>
          <w:color w:val="000000"/>
          <w:sz w:val="24"/>
        </w:rPr>
        <w:drawing>
          <wp:inline distT="0" distB="0" distL="0" distR="0" wp14:anchorId="6A09F873" wp14:editId="1B8D496B">
            <wp:extent cx="5330825" cy="716280"/>
            <wp:effectExtent l="0" t="0" r="3175" b="7620"/>
            <wp:docPr id="1" name="图片 1" descr="课后素养评价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课后素养评价2.t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082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8EAC8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eastAsia="黑体" w:hAnsi="Times New Roman" w:cs="Times New Roman"/>
          <w:color w:val="000000"/>
          <w:sz w:val="24"/>
        </w:rPr>
      </w:pPr>
      <w:r>
        <w:rPr>
          <w:rFonts w:eastAsia="黑体" w:hAnsi="宋体" w:cs="Times New Roman"/>
          <w:color w:val="000000"/>
          <w:sz w:val="24"/>
        </w:rPr>
        <w:t>Ⅰ</w:t>
      </w:r>
      <w:r>
        <w:rPr>
          <w:rFonts w:ascii="Times New Roman" w:eastAsia="黑体" w:hAnsi="Times New Roman" w:cs="Times New Roman"/>
          <w:color w:val="000000"/>
          <w:sz w:val="24"/>
        </w:rPr>
        <w:t xml:space="preserve">. </w:t>
      </w:r>
      <w:r>
        <w:rPr>
          <w:rFonts w:ascii="Times New Roman" w:eastAsia="黑体" w:hAnsi="Times New Roman" w:cs="Times New Roman"/>
          <w:color w:val="000000"/>
          <w:sz w:val="24"/>
        </w:rPr>
        <w:t>单句语法填空</w:t>
      </w:r>
    </w:p>
    <w:p w14:paraId="4653EE92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I had never seen Ann in such </w:t>
      </w:r>
      <w:r>
        <w:rPr>
          <w:rFonts w:ascii="Times New Roman" w:hAnsi="Times New Roman" w:cs="Times New Roman"/>
          <w:color w:val="000000"/>
          <w:sz w:val="24"/>
          <w:u w:val="single"/>
        </w:rPr>
        <w:t>a</w:t>
      </w:r>
      <w:r>
        <w:rPr>
          <w:rFonts w:ascii="Times New Roman" w:hAnsi="Times New Roman" w:cs="Times New Roman"/>
          <w:color w:val="000000"/>
          <w:sz w:val="24"/>
        </w:rPr>
        <w:t xml:space="preserve"> good mood before. </w:t>
      </w:r>
    </w:p>
    <w:p w14:paraId="1CF430E1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To my </w:t>
      </w:r>
      <w:r>
        <w:rPr>
          <w:rFonts w:ascii="Times New Roman" w:hAnsi="Times New Roman" w:cs="Times New Roman"/>
          <w:color w:val="000000"/>
          <w:sz w:val="24"/>
          <w:u w:val="single"/>
        </w:rPr>
        <w:t>amusement</w:t>
      </w:r>
      <w:r>
        <w:rPr>
          <w:rFonts w:ascii="Times New Roman" w:hAnsi="Times New Roman" w:cs="Times New Roman"/>
          <w:color w:val="000000"/>
          <w:sz w:val="24"/>
        </w:rPr>
        <w:t xml:space="preserve"> (amuse), he should forget the birthday of his own. </w:t>
      </w:r>
    </w:p>
    <w:p w14:paraId="5F03F969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 At the weekend</w:t>
      </w:r>
      <w:r>
        <w:rPr>
          <w:rFonts w:ascii="Times New Roman" w:hAnsi="Times New Roman" w:cs="Times New Roman"/>
          <w:color w:val="000000"/>
          <w:sz w:val="24"/>
        </w:rPr>
        <w:t>，</w:t>
      </w:r>
      <w:r>
        <w:rPr>
          <w:rFonts w:ascii="Times New Roman" w:hAnsi="Times New Roman" w:cs="Times New Roman"/>
          <w:color w:val="000000"/>
          <w:sz w:val="24"/>
        </w:rPr>
        <w:t xml:space="preserve">for </w:t>
      </w:r>
      <w:r>
        <w:rPr>
          <w:rFonts w:ascii="Times New Roman" w:hAnsi="Times New Roman" w:cs="Times New Roman"/>
          <w:color w:val="000000"/>
          <w:sz w:val="24"/>
          <w:u w:val="single"/>
        </w:rPr>
        <w:t>entertainment</w:t>
      </w:r>
      <w:r>
        <w:rPr>
          <w:rFonts w:ascii="Times New Roman" w:hAnsi="Times New Roman" w:cs="Times New Roman"/>
          <w:color w:val="000000"/>
          <w:sz w:val="24"/>
        </w:rPr>
        <w:t xml:space="preserve"> (entertain) I could see friends, visit my grandparents</w:t>
      </w:r>
      <w:r>
        <w:rPr>
          <w:rFonts w:ascii="Times New Roman" w:hAnsi="Times New Roman" w:cs="Times New Roman"/>
          <w:color w:val="000000"/>
          <w:sz w:val="24"/>
        </w:rPr>
        <w:t>，</w:t>
      </w:r>
      <w:r>
        <w:rPr>
          <w:rFonts w:ascii="Times New Roman" w:hAnsi="Times New Roman" w:cs="Times New Roman"/>
          <w:color w:val="000000"/>
          <w:sz w:val="24"/>
        </w:rPr>
        <w:t xml:space="preserve">read books or play sport. </w:t>
      </w:r>
    </w:p>
    <w:p w14:paraId="36840A89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If you have a </w:t>
      </w:r>
      <w:r>
        <w:rPr>
          <w:rFonts w:ascii="Times New Roman" w:hAnsi="Times New Roman" w:cs="Times New Roman"/>
          <w:color w:val="000000"/>
          <w:sz w:val="24"/>
          <w:u w:val="single"/>
        </w:rPr>
        <w:t>complaint</w:t>
      </w:r>
      <w:r>
        <w:rPr>
          <w:rFonts w:ascii="Times New Roman" w:hAnsi="Times New Roman" w:cs="Times New Roman"/>
          <w:color w:val="000000"/>
          <w:sz w:val="24"/>
        </w:rPr>
        <w:t xml:space="preserve"> (complain) about your holiday, please inform us in writing. </w:t>
      </w:r>
    </w:p>
    <w:p w14:paraId="0294F800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Absorbed in painting, John didn't notice evening </w:t>
      </w:r>
      <w:r>
        <w:rPr>
          <w:rFonts w:ascii="Times New Roman" w:hAnsi="Times New Roman" w:cs="Times New Roman"/>
          <w:color w:val="000000"/>
          <w:sz w:val="24"/>
          <w:u w:val="single"/>
        </w:rPr>
        <w:t>approaching</w:t>
      </w:r>
      <w:r>
        <w:rPr>
          <w:rFonts w:ascii="Times New Roman" w:hAnsi="Times New Roman" w:cs="Times New Roman"/>
          <w:color w:val="000000"/>
          <w:sz w:val="24"/>
        </w:rPr>
        <w:t xml:space="preserve"> (approach). </w:t>
      </w:r>
    </w:p>
    <w:p w14:paraId="27FABD64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6. Since I'm here, I'd like to try a </w:t>
      </w:r>
      <w:r>
        <w:rPr>
          <w:rFonts w:ascii="Times New Roman" w:hAnsi="Times New Roman" w:cs="Times New Roman"/>
          <w:color w:val="000000"/>
          <w:sz w:val="24"/>
          <w:u w:val="single"/>
        </w:rPr>
        <w:t>typical</w:t>
      </w:r>
      <w:r>
        <w:rPr>
          <w:rFonts w:ascii="Times New Roman" w:hAnsi="Times New Roman" w:cs="Times New Roman"/>
          <w:color w:val="000000"/>
          <w:sz w:val="24"/>
        </w:rPr>
        <w:t xml:space="preserve"> (type) dish of this country. </w:t>
      </w:r>
    </w:p>
    <w:p w14:paraId="5940714E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7. Speaking on the phone requires </w:t>
      </w:r>
      <w:r>
        <w:rPr>
          <w:rFonts w:ascii="Times New Roman" w:hAnsi="Times New Roman" w:cs="Times New Roman"/>
          <w:color w:val="000000"/>
          <w:sz w:val="24"/>
          <w:u w:val="single"/>
        </w:rPr>
        <w:t>concentration</w:t>
      </w:r>
      <w:r>
        <w:rPr>
          <w:rFonts w:ascii="Times New Roman" w:hAnsi="Times New Roman" w:cs="Times New Roman"/>
          <w:color w:val="000000"/>
          <w:sz w:val="24"/>
        </w:rPr>
        <w:t xml:space="preserve"> (concentrate) and takes a driver's attention from the road. </w:t>
      </w:r>
    </w:p>
    <w:p w14:paraId="1847B539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8. It's not a good idea to miss meals and replace them </w:t>
      </w:r>
      <w:r>
        <w:rPr>
          <w:rFonts w:ascii="Times New Roman" w:hAnsi="Times New Roman" w:cs="Times New Roman"/>
          <w:color w:val="000000"/>
          <w:sz w:val="24"/>
          <w:u w:val="single"/>
        </w:rPr>
        <w:t>with/by</w:t>
      </w:r>
      <w:r>
        <w:rPr>
          <w:rFonts w:ascii="Times New Roman" w:hAnsi="Times New Roman" w:cs="Times New Roman"/>
          <w:color w:val="000000"/>
          <w:sz w:val="24"/>
        </w:rPr>
        <w:t xml:space="preserve"> snacks. </w:t>
      </w:r>
    </w:p>
    <w:p w14:paraId="1200172A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eastAsia="黑体" w:hAnsi="Times New Roman" w:cs="Times New Roman"/>
          <w:color w:val="000000"/>
          <w:sz w:val="24"/>
        </w:rPr>
      </w:pPr>
      <w:r>
        <w:rPr>
          <w:rFonts w:eastAsia="黑体" w:hAnsi="宋体" w:cs="Times New Roman"/>
          <w:color w:val="000000"/>
          <w:sz w:val="24"/>
        </w:rPr>
        <w:t>Ⅱ</w:t>
      </w:r>
      <w:r>
        <w:rPr>
          <w:rFonts w:ascii="Times New Roman" w:eastAsia="黑体" w:hAnsi="Times New Roman" w:cs="Times New Roman"/>
          <w:color w:val="000000"/>
          <w:sz w:val="24"/>
        </w:rPr>
        <w:t xml:space="preserve">. </w:t>
      </w:r>
      <w:r>
        <w:rPr>
          <w:rFonts w:ascii="Times New Roman" w:eastAsia="黑体" w:hAnsi="Times New Roman" w:cs="Times New Roman"/>
          <w:color w:val="000000"/>
          <w:sz w:val="24"/>
        </w:rPr>
        <w:t>短语填空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522"/>
      </w:tblGrid>
      <w:tr w:rsidR="00CA2F89" w14:paraId="1E4EF8CA" w14:textId="77777777">
        <w:trPr>
          <w:trHeight w:val="833"/>
        </w:trPr>
        <w:tc>
          <w:tcPr>
            <w:tcW w:w="8522" w:type="dxa"/>
          </w:tcPr>
          <w:p w14:paraId="2885565D" w14:textId="77777777" w:rsidR="00CA2F89" w:rsidRDefault="007042B8">
            <w:pPr>
              <w:pStyle w:val="a3"/>
              <w:tabs>
                <w:tab w:val="left" w:pos="4680"/>
              </w:tabs>
              <w:snapToGrid w:val="0"/>
              <w:spacing w:line="360" w:lineRule="auto"/>
              <w:rPr>
                <w:rFonts w:ascii="Times New Roman" w:eastAsia="黑体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do the trick; in pain; fall over; more often than not; concentrate on; work closely with; be known as; cheer up</w:t>
            </w:r>
          </w:p>
        </w:tc>
      </w:tr>
    </w:tbl>
    <w:p w14:paraId="56AB3067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I wrote that song just to </w:t>
      </w:r>
      <w:r>
        <w:rPr>
          <w:rFonts w:ascii="Times New Roman" w:hAnsi="Times New Roman" w:cs="Times New Roman"/>
          <w:color w:val="000000"/>
          <w:sz w:val="24"/>
          <w:u w:val="single"/>
        </w:rPr>
        <w:t>cheer</w:t>
      </w:r>
      <w:r>
        <w:rPr>
          <w:rFonts w:ascii="Times New Roman" w:hAnsi="Times New Roman" w:cs="Times New Roman"/>
          <w:color w:val="000000"/>
          <w:sz w:val="24"/>
        </w:rPr>
        <w:t xml:space="preserve"> myself </w:t>
      </w:r>
      <w:r>
        <w:rPr>
          <w:rFonts w:ascii="Times New Roman" w:hAnsi="Times New Roman" w:cs="Times New Roman"/>
          <w:color w:val="000000"/>
          <w:sz w:val="24"/>
          <w:u w:val="single"/>
        </w:rPr>
        <w:t>up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14:paraId="006CC327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I'm writing to call on parents to </w:t>
      </w:r>
      <w:r>
        <w:rPr>
          <w:rFonts w:ascii="Times New Roman" w:hAnsi="Times New Roman" w:cs="Times New Roman"/>
          <w:color w:val="000000"/>
          <w:sz w:val="24"/>
          <w:u w:val="single"/>
        </w:rPr>
        <w:t>work closely with</w:t>
      </w:r>
      <w:r>
        <w:rPr>
          <w:rFonts w:ascii="Times New Roman" w:hAnsi="Times New Roman" w:cs="Times New Roman"/>
          <w:color w:val="000000"/>
          <w:sz w:val="24"/>
        </w:rPr>
        <w:t xml:space="preserve"> schools to ensure the best possible future for the children.</w:t>
      </w:r>
    </w:p>
    <w:p w14:paraId="67875993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Located in the northeast of Italy, Venice </w:t>
      </w:r>
      <w:r>
        <w:rPr>
          <w:rFonts w:ascii="Times New Roman" w:hAnsi="Times New Roman" w:cs="Times New Roman"/>
          <w:color w:val="000000"/>
          <w:sz w:val="24"/>
          <w:u w:val="single"/>
        </w:rPr>
        <w:t>is known as</w:t>
      </w:r>
      <w:r>
        <w:rPr>
          <w:rFonts w:ascii="Times New Roman" w:hAnsi="Times New Roman" w:cs="Times New Roman"/>
          <w:color w:val="000000"/>
          <w:sz w:val="24"/>
        </w:rPr>
        <w:t xml:space="preserve"> “The Floating City”</w:t>
      </w:r>
      <w:r>
        <w:rPr>
          <w:rFonts w:hAnsi="宋体" w:cs="Times New Roman"/>
          <w:color w:val="000000"/>
          <w:sz w:val="24"/>
        </w:rPr>
        <w:t>．</w:t>
      </w:r>
    </w:p>
    <w:p w14:paraId="4E845543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It's high time that you </w:t>
      </w:r>
      <w:r>
        <w:rPr>
          <w:rFonts w:ascii="Times New Roman" w:hAnsi="Times New Roman" w:cs="Times New Roman"/>
          <w:color w:val="000000"/>
          <w:sz w:val="24"/>
          <w:u w:val="single"/>
        </w:rPr>
        <w:t>concentrated on</w:t>
      </w:r>
      <w:r>
        <w:rPr>
          <w:rFonts w:ascii="Times New Roman" w:hAnsi="Times New Roman" w:cs="Times New Roman"/>
          <w:color w:val="000000"/>
          <w:sz w:val="24"/>
        </w:rPr>
        <w:t xml:space="preserve"> your work at hand!</w:t>
      </w:r>
    </w:p>
    <w:p w14:paraId="45C7D01E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When the little girl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fell over, </w:t>
      </w:r>
      <w:r>
        <w:rPr>
          <w:rFonts w:ascii="Times New Roman" w:hAnsi="Times New Roman" w:cs="Times New Roman"/>
          <w:color w:val="000000"/>
          <w:sz w:val="24"/>
        </w:rPr>
        <w:t>I gave her a toy to keep her from crying.</w:t>
      </w:r>
    </w:p>
    <w:p w14:paraId="1D87F481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6. If your friends are too busy to meet for lunch, a short phone call can </w:t>
      </w:r>
      <w:r>
        <w:rPr>
          <w:rFonts w:ascii="Times New Roman" w:hAnsi="Times New Roman" w:cs="Times New Roman"/>
          <w:color w:val="000000"/>
          <w:sz w:val="24"/>
          <w:u w:val="single"/>
        </w:rPr>
        <w:t>do the trick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14:paraId="03BBB808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7. During foggy weather trains run behind schedule </w:t>
      </w:r>
      <w:r>
        <w:rPr>
          <w:rFonts w:ascii="Times New Roman" w:hAnsi="Times New Roman" w:cs="Times New Roman"/>
          <w:color w:val="000000"/>
          <w:sz w:val="24"/>
          <w:u w:val="single"/>
        </w:rPr>
        <w:t>more often than not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14:paraId="538FC31A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8. He was crying out </w:t>
      </w:r>
      <w:r>
        <w:rPr>
          <w:rFonts w:ascii="Times New Roman" w:hAnsi="Times New Roman" w:cs="Times New Roman"/>
          <w:color w:val="000000"/>
          <w:sz w:val="24"/>
          <w:u w:val="single"/>
        </w:rPr>
        <w:t>in pain</w:t>
      </w:r>
      <w:r>
        <w:rPr>
          <w:rFonts w:ascii="Times New Roman" w:hAnsi="Times New Roman" w:cs="Times New Roman"/>
          <w:color w:val="000000"/>
          <w:sz w:val="24"/>
        </w:rPr>
        <w:t xml:space="preserve"> on the ground when the ambulance arrived.</w:t>
      </w:r>
    </w:p>
    <w:p w14:paraId="4D3C9F20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eastAsia="黑体" w:hAnsi="宋体" w:cs="Times New Roman"/>
          <w:color w:val="000000"/>
          <w:sz w:val="24"/>
        </w:rPr>
        <w:t>Ⅲ</w:t>
      </w:r>
      <w:r>
        <w:rPr>
          <w:rFonts w:ascii="Times New Roman" w:eastAsia="黑体" w:hAnsi="Times New Roman" w:cs="Times New Roman"/>
          <w:color w:val="000000"/>
          <w:sz w:val="24"/>
        </w:rPr>
        <w:t xml:space="preserve">. </w:t>
      </w:r>
      <w:r>
        <w:rPr>
          <w:rFonts w:ascii="Times New Roman" w:eastAsia="黑体" w:hAnsi="Times New Roman" w:cs="Times New Roman"/>
          <w:color w:val="000000"/>
          <w:sz w:val="24"/>
        </w:rPr>
        <w:t>完成句子</w:t>
      </w:r>
    </w:p>
    <w:p w14:paraId="29B170EF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You need to </w:t>
      </w:r>
      <w:r>
        <w:rPr>
          <w:rFonts w:ascii="Times New Roman" w:hAnsi="Times New Roman" w:cs="Times New Roman"/>
          <w:color w:val="000000"/>
          <w:sz w:val="24"/>
          <w:u w:val="single"/>
        </w:rPr>
        <w:t>spend some time thinking about</w:t>
      </w:r>
      <w:r>
        <w:rPr>
          <w:rFonts w:ascii="Times New Roman" w:hAnsi="Times New Roman" w:cs="Times New Roman"/>
          <w:color w:val="000000"/>
          <w:sz w:val="24"/>
        </w:rPr>
        <w:t xml:space="preserve"> this exercise and what it means.</w:t>
      </w:r>
    </w:p>
    <w:p w14:paraId="1746404B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你需要花点时间来想想这个练习和它意味着什么。</w:t>
      </w:r>
    </w:p>
    <w:p w14:paraId="7D1D2AF3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</w:t>
      </w:r>
      <w:r>
        <w:rPr>
          <w:rFonts w:ascii="Times New Roman" w:hAnsi="Times New Roman" w:cs="Times New Roman"/>
          <w:color w:val="000000"/>
          <w:sz w:val="24"/>
          <w:u w:val="single"/>
        </w:rPr>
        <w:t>It was in this factory that</w:t>
      </w:r>
      <w:r>
        <w:rPr>
          <w:rFonts w:ascii="Times New Roman" w:hAnsi="Times New Roman" w:cs="Times New Roman"/>
          <w:color w:val="000000"/>
          <w:sz w:val="24"/>
        </w:rPr>
        <w:t xml:space="preserve"> my father used to work.</w:t>
      </w:r>
    </w:p>
    <w:p w14:paraId="6305A4D6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我的父亲过去就是在这家工厂工作的。</w:t>
      </w:r>
    </w:p>
    <w:p w14:paraId="6A91899F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There is </w:t>
      </w:r>
      <w:r>
        <w:rPr>
          <w:rFonts w:ascii="Times New Roman" w:hAnsi="Times New Roman" w:cs="Times New Roman"/>
          <w:color w:val="000000"/>
          <w:sz w:val="24"/>
          <w:u w:val="single"/>
        </w:rPr>
        <w:t>five times as much coffee in this glass as</w:t>
      </w:r>
      <w:r>
        <w:rPr>
          <w:rFonts w:ascii="Times New Roman" w:hAnsi="Times New Roman" w:cs="Times New Roman"/>
          <w:color w:val="000000"/>
          <w:sz w:val="24"/>
        </w:rPr>
        <w:t xml:space="preserve"> in that one.</w:t>
      </w:r>
    </w:p>
    <w:p w14:paraId="6C597778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lastRenderedPageBreak/>
        <w:t>这个玻璃杯里的咖啡是那个玻璃杯里的五倍。</w:t>
      </w:r>
    </w:p>
    <w:p w14:paraId="3F492736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Take a deep breath and relax yourself instead of focusing on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what brings you stress, </w:t>
      </w:r>
      <w:r>
        <w:rPr>
          <w:rFonts w:ascii="Times New Roman" w:hAnsi="Times New Roman" w:cs="Times New Roman"/>
          <w:color w:val="000000"/>
          <w:sz w:val="24"/>
        </w:rPr>
        <w:t>and you will fall asleep soon.</w:t>
      </w:r>
    </w:p>
    <w:p w14:paraId="74721CC1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深呼吸，放松自己，而不是专注于给你带来压力的事情，你很快就会睡着。</w:t>
      </w:r>
    </w:p>
    <w:p w14:paraId="58C605A8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</w:t>
      </w:r>
      <w:r>
        <w:rPr>
          <w:rFonts w:ascii="Times New Roman" w:hAnsi="Times New Roman" w:cs="Times New Roman"/>
          <w:color w:val="000000"/>
          <w:sz w:val="24"/>
          <w:u w:val="single"/>
        </w:rPr>
        <w:t>It is important that</w:t>
      </w:r>
      <w:r>
        <w:rPr>
          <w:rFonts w:ascii="Times New Roman" w:hAnsi="Times New Roman" w:cs="Times New Roman"/>
          <w:color w:val="000000"/>
          <w:sz w:val="24"/>
        </w:rPr>
        <w:t xml:space="preserve"> you (should) arrive on time.</w:t>
      </w:r>
    </w:p>
    <w:p w14:paraId="3FD3ED73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你准时到达很重要。</w:t>
      </w:r>
    </w:p>
    <w:p w14:paraId="40493270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eastAsia="黑体" w:hAnsi="宋体" w:cs="Times New Roman"/>
          <w:color w:val="000000"/>
          <w:sz w:val="24"/>
        </w:rPr>
        <w:t>Ⅳ</w:t>
      </w:r>
      <w:r>
        <w:rPr>
          <w:rFonts w:ascii="Times New Roman" w:eastAsia="黑体" w:hAnsi="Times New Roman" w:cs="Times New Roman"/>
          <w:color w:val="000000"/>
          <w:sz w:val="24"/>
        </w:rPr>
        <w:t xml:space="preserve">. </w:t>
      </w:r>
      <w:r>
        <w:rPr>
          <w:rFonts w:ascii="Times New Roman" w:eastAsia="黑体" w:hAnsi="Times New Roman" w:cs="Times New Roman"/>
          <w:color w:val="000000"/>
          <w:sz w:val="24"/>
        </w:rPr>
        <w:t>完形填空</w:t>
      </w:r>
    </w:p>
    <w:p w14:paraId="5320CE79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The Secret of Happiness</w:t>
      </w:r>
    </w:p>
    <w:p w14:paraId="2C9DE55B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An old man walked slowly into a restaurant with his cane (</w:t>
      </w:r>
      <w:r>
        <w:rPr>
          <w:rFonts w:ascii="Times New Roman" w:hAnsi="Times New Roman" w:cs="Times New Roman"/>
          <w:color w:val="000000"/>
          <w:sz w:val="24"/>
        </w:rPr>
        <w:t>拐杖</w:t>
      </w:r>
      <w:r>
        <w:rPr>
          <w:rFonts w:ascii="Times New Roman" w:hAnsi="Times New Roman" w:cs="Times New Roman"/>
          <w:color w:val="000000"/>
          <w:sz w:val="24"/>
        </w:rPr>
        <w:t xml:space="preserve">). His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  </w:t>
      </w:r>
      <w:r>
        <w:rPr>
          <w:rFonts w:ascii="Times New Roman" w:hAnsi="Times New Roman" w:cs="Times New Roman"/>
          <w:color w:val="000000"/>
          <w:sz w:val="24"/>
        </w:rPr>
        <w:t xml:space="preserve"> overcoat and worn-out shoes made him stand out (</w:t>
      </w:r>
      <w:r>
        <w:rPr>
          <w:rFonts w:ascii="Times New Roman" w:hAnsi="Times New Roman" w:cs="Times New Roman"/>
          <w:color w:val="000000"/>
          <w:sz w:val="24"/>
        </w:rPr>
        <w:t>突出</w:t>
      </w:r>
      <w:r>
        <w:rPr>
          <w:rFonts w:ascii="Times New Roman" w:hAnsi="Times New Roman" w:cs="Times New Roman"/>
          <w:color w:val="000000"/>
          <w:sz w:val="24"/>
        </w:rPr>
        <w:t>) from the usual Saturday morning breakfast crowd.</w:t>
      </w:r>
    </w:p>
    <w:p w14:paraId="40748F07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A young waitress named Mary watched him move towards a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2  </w:t>
      </w:r>
      <w:r>
        <w:rPr>
          <w:rFonts w:ascii="Times New Roman" w:hAnsi="Times New Roman" w:cs="Times New Roman"/>
          <w:color w:val="000000"/>
          <w:sz w:val="24"/>
        </w:rPr>
        <w:t xml:space="preserve"> by the window. Mary ran over to him, and said,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 xml:space="preserve">Here, sir. Let me give you a hand with that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z w:val="24"/>
          <w:u w:val="single"/>
        </w:rPr>
        <w:t xml:space="preserve">3  </w:t>
      </w:r>
      <w:r>
        <w:rPr>
          <w:rFonts w:ascii="Times New Roman" w:hAnsi="Times New Roman" w:cs="Times New Roman"/>
          <w:color w:val="000000"/>
          <w:sz w:val="24"/>
        </w:rPr>
        <w:t>.</w:t>
      </w:r>
      <w:proofErr w:type="gramEnd"/>
      <w:r>
        <w:rPr>
          <w:rFonts w:hAnsi="宋体" w:cs="Times New Roman"/>
          <w:color w:val="000000"/>
          <w:sz w:val="24"/>
        </w:rPr>
        <w:t>”</w:t>
      </w:r>
    </w:p>
    <w:p w14:paraId="529FD782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Without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4  </w:t>
      </w:r>
      <w:r>
        <w:rPr>
          <w:rFonts w:ascii="Times New Roman" w:hAnsi="Times New Roman" w:cs="Times New Roman"/>
          <w:color w:val="000000"/>
          <w:sz w:val="24"/>
        </w:rPr>
        <w:t xml:space="preserve"> a word, he smiled and nodded a thank-you. She pulled the chair away from the table and helped him get seated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z w:val="24"/>
          <w:u w:val="single"/>
        </w:rPr>
        <w:t xml:space="preserve">5  </w:t>
      </w:r>
      <w:r>
        <w:rPr>
          <w:rFonts w:ascii="Times New Roman" w:hAnsi="Times New Roman" w:cs="Times New Roman"/>
          <w:color w:val="000000"/>
          <w:sz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In a soft, clear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6  </w:t>
      </w:r>
      <w:r>
        <w:rPr>
          <w:rFonts w:ascii="Times New Roman" w:hAnsi="Times New Roman" w:cs="Times New Roman"/>
          <w:color w:val="000000"/>
          <w:sz w:val="24"/>
        </w:rPr>
        <w:t xml:space="preserve"> he said,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 xml:space="preserve">Thank you, Miss. And thank you for your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z w:val="24"/>
          <w:u w:val="single"/>
        </w:rPr>
        <w:t xml:space="preserve">7  </w:t>
      </w:r>
      <w:r>
        <w:rPr>
          <w:rFonts w:ascii="Times New Roman" w:hAnsi="Times New Roman" w:cs="Times New Roman"/>
          <w:color w:val="000000"/>
          <w:sz w:val="24"/>
        </w:rPr>
        <w:t>.</w:t>
      </w:r>
      <w:proofErr w:type="gramEnd"/>
      <w:r>
        <w:rPr>
          <w:rFonts w:hAnsi="宋体" w:cs="Times New Roman"/>
          <w:color w:val="000000"/>
          <w:sz w:val="24"/>
        </w:rPr>
        <w:t>”</w:t>
      </w:r>
    </w:p>
    <w:p w14:paraId="591B7981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</w:rPr>
      </w:pP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>You're welcome, sir</w:t>
      </w:r>
      <w:r>
        <w:rPr>
          <w:rFonts w:ascii="Times New Roman" w:hAnsi="Times New Roman" w:cs="Times New Roman"/>
          <w:color w:val="000000"/>
          <w:sz w:val="24"/>
        </w:rPr>
        <w:t>，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 xml:space="preserve"> she responded.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 xml:space="preserve">I'll be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8  </w:t>
      </w:r>
      <w:r>
        <w:rPr>
          <w:rFonts w:ascii="Times New Roman" w:hAnsi="Times New Roman" w:cs="Times New Roman"/>
          <w:color w:val="000000"/>
          <w:sz w:val="24"/>
        </w:rPr>
        <w:t xml:space="preserve"> in a moment, and if you need anything in the meantime, just wave at me</w:t>
      </w:r>
      <w:r>
        <w:rPr>
          <w:rFonts w:ascii="Times New Roman" w:hAnsi="Times New Roman" w:cs="Times New Roman"/>
          <w:color w:val="000000"/>
          <w:sz w:val="24"/>
        </w:rPr>
        <w:t>！</w:t>
      </w:r>
      <w:r>
        <w:rPr>
          <w:rFonts w:hAnsi="宋体" w:cs="Times New Roman"/>
          <w:color w:val="000000"/>
          <w:sz w:val="24"/>
        </w:rPr>
        <w:t>”</w:t>
      </w:r>
    </w:p>
    <w:p w14:paraId="0E113D8E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After he had finished a(</w:t>
      </w:r>
      <w:proofErr w:type="gramStart"/>
      <w:r>
        <w:rPr>
          <w:rFonts w:ascii="Times New Roman" w:hAnsi="Times New Roman" w:cs="Times New Roman"/>
          <w:color w:val="000000"/>
          <w:sz w:val="24"/>
        </w:rPr>
        <w:t xml:space="preserve">n)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</w:t>
      </w:r>
      <w:proofErr w:type="gramEnd"/>
      <w:r>
        <w:rPr>
          <w:rFonts w:ascii="Times New Roman" w:hAnsi="Times New Roman" w:cs="Times New Roman"/>
          <w:color w:val="000000"/>
          <w:sz w:val="24"/>
          <w:u w:val="single"/>
        </w:rPr>
        <w:t xml:space="preserve">9  </w:t>
      </w:r>
      <w:r>
        <w:rPr>
          <w:rFonts w:ascii="Times New Roman" w:hAnsi="Times New Roman" w:cs="Times New Roman"/>
          <w:color w:val="000000"/>
          <w:sz w:val="24"/>
        </w:rPr>
        <w:t xml:space="preserve"> meal, Mary helped him up from his </w:t>
      </w:r>
      <w:proofErr w:type="gramStart"/>
      <w:r>
        <w:rPr>
          <w:rFonts w:ascii="Times New Roman" w:hAnsi="Times New Roman" w:cs="Times New Roman"/>
          <w:color w:val="000000"/>
          <w:sz w:val="24"/>
        </w:rPr>
        <w:t xml:space="preserve">chair,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</w:t>
      </w:r>
      <w:proofErr w:type="gramEnd"/>
      <w:r>
        <w:rPr>
          <w:rFonts w:ascii="Times New Roman" w:hAnsi="Times New Roman" w:cs="Times New Roman"/>
          <w:color w:val="000000"/>
          <w:sz w:val="24"/>
          <w:u w:val="single"/>
        </w:rPr>
        <w:t xml:space="preserve">10  </w:t>
      </w:r>
      <w:r>
        <w:rPr>
          <w:rFonts w:ascii="Times New Roman" w:hAnsi="Times New Roman" w:cs="Times New Roman"/>
          <w:color w:val="000000"/>
          <w:sz w:val="24"/>
        </w:rPr>
        <w:t xml:space="preserve"> him his cane, and walked with him to the front door. Holding the door open for him, she said,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>Come back and see us, sir</w:t>
      </w:r>
      <w:r>
        <w:rPr>
          <w:rFonts w:ascii="Times New Roman" w:hAnsi="Times New Roman" w:cs="Times New Roman"/>
          <w:color w:val="000000"/>
          <w:sz w:val="24"/>
        </w:rPr>
        <w:t>！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 xml:space="preserve"> The old man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11  </w:t>
      </w:r>
      <w:r>
        <w:rPr>
          <w:rFonts w:ascii="Times New Roman" w:hAnsi="Times New Roman" w:cs="Times New Roman"/>
          <w:color w:val="000000"/>
          <w:sz w:val="24"/>
        </w:rPr>
        <w:t xml:space="preserve"> around and smiled.</w:t>
      </w:r>
    </w:p>
    <w:p w14:paraId="46733572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When Mary went to clean his table, she was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12  </w:t>
      </w:r>
      <w:r>
        <w:rPr>
          <w:rFonts w:ascii="Times New Roman" w:hAnsi="Times New Roman" w:cs="Times New Roman"/>
          <w:color w:val="000000"/>
          <w:sz w:val="24"/>
        </w:rPr>
        <w:t xml:space="preserve"> to find a business card, a one-hundred-dollar bill and a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13  </w:t>
      </w:r>
      <w:r>
        <w:rPr>
          <w:rFonts w:ascii="Times New Roman" w:hAnsi="Times New Roman" w:cs="Times New Roman"/>
          <w:color w:val="000000"/>
          <w:sz w:val="24"/>
        </w:rPr>
        <w:t xml:space="preserve"> which read,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 xml:space="preserve">Dear Mary, I respect you very much, and you respect yourself too. It shows the way you treat others. You have found the secret of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z w:val="24"/>
          <w:u w:val="single"/>
        </w:rPr>
        <w:t>14  !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Your kind gestures will shine through those who meet you.</w:t>
      </w:r>
      <w:r>
        <w:rPr>
          <w:rFonts w:hAnsi="宋体" w:cs="Times New Roman"/>
          <w:color w:val="000000"/>
          <w:sz w:val="24"/>
        </w:rPr>
        <w:t>”</w:t>
      </w:r>
    </w:p>
    <w:p w14:paraId="4CD62D7B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</w:rPr>
        <w:t>Actually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the man she had served was the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15  </w:t>
      </w:r>
      <w:r>
        <w:rPr>
          <w:rFonts w:ascii="Times New Roman" w:hAnsi="Times New Roman" w:cs="Times New Roman"/>
          <w:color w:val="000000"/>
          <w:sz w:val="24"/>
        </w:rPr>
        <w:t xml:space="preserve"> of the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restaurant</w:t>
      </w:r>
      <w:proofErr w:type="gramEnd"/>
      <w:r>
        <w:rPr>
          <w:rFonts w:ascii="Times New Roman" w:hAnsi="Times New Roman" w:cs="Times New Roman"/>
          <w:color w:val="000000"/>
          <w:sz w:val="24"/>
        </w:rPr>
        <w:t>. That was the first time that she or any of his employees had seen him.</w:t>
      </w:r>
    </w:p>
    <w:p w14:paraId="4F9BA412" w14:textId="77777777" w:rsidR="00CA2F89" w:rsidRDefault="007042B8">
      <w:pPr>
        <w:pStyle w:val="a3"/>
        <w:tabs>
          <w:tab w:val="left" w:pos="420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eastAsia="黑体" w:hAnsi="Times New Roman" w:cs="Times New Roman"/>
          <w:color w:val="000000" w:themeColor="text1"/>
          <w:sz w:val="24"/>
        </w:rPr>
        <w:t>【语篇解读】</w:t>
      </w:r>
      <w:r>
        <w:rPr>
          <w:rFonts w:ascii="Times New Roman" w:eastAsia="楷体" w:hAnsi="Times New Roman" w:cs="Times New Roman"/>
          <w:color w:val="000000" w:themeColor="text1"/>
          <w:sz w:val="24"/>
        </w:rPr>
        <w:t>本文是一篇记叙文。文章主要讲述了年轻的女服务员</w:t>
      </w:r>
      <w:r>
        <w:rPr>
          <w:rFonts w:ascii="Times New Roman" w:eastAsia="楷体" w:hAnsi="Times New Roman" w:cs="Times New Roman" w:hint="eastAsia"/>
          <w:color w:val="000000" w:themeColor="text1"/>
          <w:sz w:val="24"/>
        </w:rPr>
        <w:t>帮助了一位行动不便的老人就餐，后来发现</w:t>
      </w:r>
      <w:r>
        <w:rPr>
          <w:rFonts w:ascii="Times New Roman" w:eastAsia="楷体" w:hAnsi="Times New Roman" w:cs="Times New Roman"/>
          <w:color w:val="000000" w:themeColor="text1"/>
          <w:sz w:val="24"/>
        </w:rPr>
        <w:t>这位老人就是店里的老板。</w:t>
      </w:r>
    </w:p>
    <w:p w14:paraId="20F21EF5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A. clean </w:t>
      </w:r>
      <w:r>
        <w:rPr>
          <w:rFonts w:ascii="Times New Roman" w:hAnsi="Times New Roman" w:cs="Times New Roman"/>
          <w:color w:val="000000"/>
          <w:sz w:val="24"/>
        </w:rPr>
        <w:tab/>
        <w:t>B. old</w:t>
      </w:r>
    </w:p>
    <w:p w14:paraId="039A5D5F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lastRenderedPageBreak/>
        <w:t xml:space="preserve">C. nice </w:t>
      </w:r>
      <w:r>
        <w:rPr>
          <w:rFonts w:ascii="Times New Roman" w:hAnsi="Times New Roman" w:cs="Times New Roman"/>
          <w:color w:val="000000"/>
          <w:sz w:val="24"/>
        </w:rPr>
        <w:tab/>
        <w:t>D. funny</w:t>
      </w:r>
    </w:p>
    <w:p w14:paraId="53FCBA1C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ascii="Times New Roman" w:hAnsi="Times New Roman" w:cs="Times New Roman"/>
          <w:color w:val="00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根据</w:t>
      </w:r>
      <w:proofErr w:type="gramStart"/>
      <w:r>
        <w:rPr>
          <w:rFonts w:ascii="Times New Roman" w:eastAsia="楷体_GB2312" w:hAnsi="Times New Roman" w:cs="Times New Roman"/>
          <w:color w:val="000000"/>
          <w:sz w:val="24"/>
        </w:rPr>
        <w:t>题空所在</w:t>
      </w:r>
      <w:proofErr w:type="gramEnd"/>
      <w:r>
        <w:rPr>
          <w:rFonts w:ascii="Times New Roman" w:eastAsia="楷体_GB2312" w:hAnsi="Times New Roman" w:cs="Times New Roman"/>
          <w:color w:val="000000"/>
          <w:sz w:val="24"/>
        </w:rPr>
        <w:t>句句中的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eastAsia="楷体_GB2312" w:hAnsi="Times New Roman" w:cs="Times New Roman"/>
          <w:color w:val="000000"/>
          <w:sz w:val="24"/>
        </w:rPr>
        <w:t>worn-out shoes made him stand out (</w:t>
      </w:r>
      <w:r>
        <w:rPr>
          <w:rFonts w:ascii="Times New Roman" w:eastAsia="楷体_GB2312" w:hAnsi="Times New Roman" w:cs="Times New Roman"/>
          <w:color w:val="000000"/>
          <w:sz w:val="24"/>
        </w:rPr>
        <w:t>突出</w:t>
      </w:r>
      <w:r>
        <w:rPr>
          <w:rFonts w:ascii="Times New Roman" w:eastAsia="楷体_GB2312" w:hAnsi="Times New Roman" w:cs="Times New Roman"/>
          <w:color w:val="000000"/>
          <w:sz w:val="24"/>
        </w:rPr>
        <w:t>)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eastAsia="楷体_GB2312" w:hAnsi="Times New Roman" w:cs="Times New Roman"/>
          <w:color w:val="000000"/>
          <w:sz w:val="24"/>
        </w:rPr>
        <w:t>可知，破旧</w:t>
      </w:r>
      <w:proofErr w:type="gramStart"/>
      <w:r>
        <w:rPr>
          <w:rFonts w:ascii="Times New Roman" w:eastAsia="楷体_GB2312" w:hAnsi="Times New Roman" w:cs="Times New Roman"/>
          <w:color w:val="000000"/>
          <w:sz w:val="24"/>
        </w:rPr>
        <w:t>的鞋让他</w:t>
      </w:r>
      <w:proofErr w:type="gramEnd"/>
      <w:r>
        <w:rPr>
          <w:rFonts w:ascii="Times New Roman" w:eastAsia="楷体_GB2312" w:hAnsi="Times New Roman" w:cs="Times New Roman"/>
          <w:color w:val="000000"/>
          <w:sz w:val="24"/>
        </w:rPr>
        <w:t>看起来格外显眼，因此老人的衣服也应该是旧的。故选</w:t>
      </w:r>
      <w:r>
        <w:rPr>
          <w:rFonts w:ascii="Times New Roman" w:eastAsia="楷体_GB2312" w:hAnsi="Times New Roman" w:cs="Times New Roman"/>
          <w:color w:val="000000"/>
          <w:sz w:val="24"/>
        </w:rPr>
        <w:t>B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217CB1A5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A. room </w:t>
      </w:r>
      <w:r>
        <w:rPr>
          <w:rFonts w:ascii="Times New Roman" w:hAnsi="Times New Roman" w:cs="Times New Roman"/>
          <w:color w:val="000000"/>
          <w:sz w:val="24"/>
        </w:rPr>
        <w:tab/>
        <w:t>B. waiter</w:t>
      </w:r>
    </w:p>
    <w:p w14:paraId="47B7C8E1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table </w:t>
      </w:r>
      <w:r>
        <w:rPr>
          <w:rFonts w:ascii="Times New Roman" w:hAnsi="Times New Roman" w:cs="Times New Roman"/>
          <w:color w:val="000000"/>
          <w:sz w:val="24"/>
        </w:rPr>
        <w:tab/>
        <w:t>D. girl</w:t>
      </w:r>
    </w:p>
    <w:p w14:paraId="70A23395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根据常识可知，老人进入餐厅应该是走向桌子。故选</w:t>
      </w:r>
      <w:r>
        <w:rPr>
          <w:rFonts w:ascii="Times New Roman" w:eastAsia="楷体_GB2312" w:hAnsi="Times New Roman" w:cs="Times New Roman"/>
          <w:color w:val="000000"/>
          <w:sz w:val="24"/>
        </w:rPr>
        <w:t>C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19A1BEC9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A. chair </w:t>
      </w:r>
      <w:r>
        <w:rPr>
          <w:rFonts w:ascii="Times New Roman" w:hAnsi="Times New Roman" w:cs="Times New Roman"/>
          <w:color w:val="000000"/>
          <w:sz w:val="24"/>
        </w:rPr>
        <w:tab/>
        <w:t>B. dish</w:t>
      </w:r>
    </w:p>
    <w:p w14:paraId="6D20EEF9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desk </w:t>
      </w:r>
      <w:r>
        <w:rPr>
          <w:rFonts w:ascii="Times New Roman" w:hAnsi="Times New Roman" w:cs="Times New Roman"/>
          <w:color w:val="000000"/>
          <w:sz w:val="24"/>
        </w:rPr>
        <w:tab/>
        <w:t>D. menu</w:t>
      </w:r>
    </w:p>
    <w:p w14:paraId="237CAB03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老人行动不便，</w:t>
      </w:r>
      <w:r>
        <w:rPr>
          <w:rFonts w:ascii="Times New Roman" w:eastAsia="楷体_GB2312" w:hAnsi="Times New Roman" w:cs="Times New Roman"/>
          <w:color w:val="000000"/>
          <w:sz w:val="24"/>
        </w:rPr>
        <w:t>Mary</w:t>
      </w:r>
      <w:r>
        <w:rPr>
          <w:rFonts w:ascii="Times New Roman" w:eastAsia="楷体_GB2312" w:hAnsi="Times New Roman" w:cs="Times New Roman"/>
          <w:color w:val="000000"/>
          <w:sz w:val="24"/>
        </w:rPr>
        <w:t>跑过去应该是帮助老人坐下来，因此这里是指帮他放好椅子。故选</w:t>
      </w:r>
      <w:r>
        <w:rPr>
          <w:rFonts w:ascii="Times New Roman" w:eastAsia="楷体_GB2312" w:hAnsi="Times New Roman" w:cs="Times New Roman"/>
          <w:color w:val="000000"/>
          <w:sz w:val="24"/>
        </w:rPr>
        <w:t>A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00B962F1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A. saying </w:t>
      </w:r>
      <w:r>
        <w:rPr>
          <w:rFonts w:ascii="Times New Roman" w:hAnsi="Times New Roman" w:cs="Times New Roman"/>
          <w:color w:val="000000"/>
          <w:sz w:val="24"/>
        </w:rPr>
        <w:tab/>
        <w:t>B. speaking</w:t>
      </w:r>
    </w:p>
    <w:p w14:paraId="63156AA6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reading </w:t>
      </w:r>
      <w:r>
        <w:rPr>
          <w:rFonts w:ascii="Times New Roman" w:hAnsi="Times New Roman" w:cs="Times New Roman"/>
          <w:color w:val="000000"/>
          <w:sz w:val="24"/>
        </w:rPr>
        <w:tab/>
        <w:t>D. telling</w:t>
      </w:r>
    </w:p>
    <w:p w14:paraId="47A95DDD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老人没说一句话，微笑着点了点头以表感谢。</w:t>
      </w:r>
      <w:r>
        <w:rPr>
          <w:rFonts w:ascii="Times New Roman" w:eastAsia="楷体_GB2312" w:hAnsi="Times New Roman" w:cs="Times New Roman"/>
          <w:color w:val="000000"/>
          <w:sz w:val="24"/>
        </w:rPr>
        <w:t>without saying a word</w:t>
      </w:r>
      <w:r>
        <w:rPr>
          <w:rFonts w:ascii="Times New Roman" w:eastAsia="楷体_GB2312" w:hAnsi="Times New Roman" w:cs="Times New Roman"/>
          <w:color w:val="000000"/>
          <w:sz w:val="24"/>
        </w:rPr>
        <w:t>为固定搭配，意为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eastAsia="楷体_GB2312" w:hAnsi="Times New Roman" w:cs="Times New Roman"/>
          <w:color w:val="000000"/>
          <w:sz w:val="24"/>
        </w:rPr>
        <w:t>一句话也没说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eastAsia="楷体_GB2312" w:hAnsi="Times New Roman" w:cs="Times New Roman"/>
          <w:color w:val="000000"/>
          <w:sz w:val="24"/>
        </w:rPr>
        <w:t>。故选</w:t>
      </w:r>
      <w:r>
        <w:rPr>
          <w:rFonts w:ascii="Times New Roman" w:eastAsia="楷体_GB2312" w:hAnsi="Times New Roman" w:cs="Times New Roman"/>
          <w:color w:val="000000"/>
          <w:sz w:val="24"/>
        </w:rPr>
        <w:t>A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4782BA61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A. sadly </w:t>
      </w:r>
      <w:r>
        <w:rPr>
          <w:rFonts w:ascii="Times New Roman" w:hAnsi="Times New Roman" w:cs="Times New Roman"/>
          <w:color w:val="000000"/>
          <w:sz w:val="24"/>
        </w:rPr>
        <w:tab/>
        <w:t>B. quietly</w:t>
      </w:r>
    </w:p>
    <w:p w14:paraId="7D3505EF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gradually </w:t>
      </w:r>
      <w:r>
        <w:rPr>
          <w:rFonts w:ascii="Times New Roman" w:hAnsi="Times New Roman" w:cs="Times New Roman"/>
          <w:color w:val="000000"/>
          <w:sz w:val="24"/>
        </w:rPr>
        <w:tab/>
        <w:t>D. safely</w:t>
      </w:r>
    </w:p>
    <w:p w14:paraId="763194D6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句意：</w:t>
      </w:r>
      <w:r>
        <w:rPr>
          <w:rFonts w:ascii="Times New Roman" w:eastAsia="楷体_GB2312" w:hAnsi="Times New Roman" w:cs="Times New Roman"/>
          <w:color w:val="000000"/>
          <w:sz w:val="24"/>
        </w:rPr>
        <w:t>Mary</w:t>
      </w:r>
      <w:r>
        <w:rPr>
          <w:rFonts w:ascii="Times New Roman" w:eastAsia="楷体_GB2312" w:hAnsi="Times New Roman" w:cs="Times New Roman"/>
          <w:color w:val="000000"/>
          <w:sz w:val="24"/>
        </w:rPr>
        <w:t>把椅子挪开，帮助老人安全地坐上去。故选</w:t>
      </w:r>
      <w:r>
        <w:rPr>
          <w:rFonts w:ascii="Times New Roman" w:eastAsia="楷体_GB2312" w:hAnsi="Times New Roman" w:cs="Times New Roman"/>
          <w:color w:val="000000"/>
          <w:sz w:val="24"/>
        </w:rPr>
        <w:t>D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6727CF0D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6. A. language </w:t>
      </w:r>
      <w:r>
        <w:rPr>
          <w:rFonts w:ascii="Times New Roman" w:hAnsi="Times New Roman" w:cs="Times New Roman"/>
          <w:color w:val="000000"/>
          <w:sz w:val="24"/>
        </w:rPr>
        <w:tab/>
        <w:t>B. sound</w:t>
      </w:r>
    </w:p>
    <w:p w14:paraId="7D3F028E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attitude </w:t>
      </w:r>
      <w:r>
        <w:rPr>
          <w:rFonts w:ascii="Times New Roman" w:hAnsi="Times New Roman" w:cs="Times New Roman"/>
          <w:color w:val="000000"/>
          <w:sz w:val="24"/>
        </w:rPr>
        <w:tab/>
        <w:t>D. voice</w:t>
      </w:r>
    </w:p>
    <w:p w14:paraId="755203CF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voice</w:t>
      </w:r>
      <w:r>
        <w:rPr>
          <w:rFonts w:ascii="Times New Roman" w:eastAsia="楷体_GB2312" w:hAnsi="Times New Roman" w:cs="Times New Roman"/>
          <w:color w:val="000000"/>
          <w:sz w:val="24"/>
        </w:rPr>
        <w:t>一般指人的声音，说话、唱歌的嗓音。此处是指老人说话的声音很轻柔、清晰。故选</w:t>
      </w:r>
      <w:r>
        <w:rPr>
          <w:rFonts w:ascii="Times New Roman" w:eastAsia="楷体_GB2312" w:hAnsi="Times New Roman" w:cs="Times New Roman"/>
          <w:color w:val="000000"/>
          <w:sz w:val="24"/>
        </w:rPr>
        <w:t>D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666910B6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7. A. attention </w:t>
      </w:r>
      <w:r>
        <w:rPr>
          <w:rFonts w:ascii="Times New Roman" w:hAnsi="Times New Roman" w:cs="Times New Roman"/>
          <w:color w:val="000000"/>
          <w:sz w:val="24"/>
        </w:rPr>
        <w:tab/>
        <w:t>B. kindness</w:t>
      </w:r>
    </w:p>
    <w:p w14:paraId="67B30156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invitation </w:t>
      </w:r>
      <w:r>
        <w:rPr>
          <w:rFonts w:ascii="Times New Roman" w:hAnsi="Times New Roman" w:cs="Times New Roman"/>
          <w:color w:val="000000"/>
          <w:sz w:val="24"/>
        </w:rPr>
        <w:tab/>
        <w:t>D. cooperation</w:t>
      </w:r>
    </w:p>
    <w:p w14:paraId="59473DAC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ascii="Times New Roman" w:hAnsi="Times New Roman" w:cs="Times New Roman"/>
          <w:color w:val="00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上文提到</w:t>
      </w:r>
      <w:r>
        <w:rPr>
          <w:rFonts w:ascii="Times New Roman" w:eastAsia="楷体_GB2312" w:hAnsi="Times New Roman" w:cs="Times New Roman"/>
          <w:color w:val="000000"/>
          <w:sz w:val="24"/>
        </w:rPr>
        <w:t>Mary</w:t>
      </w:r>
      <w:r>
        <w:rPr>
          <w:rFonts w:ascii="Times New Roman" w:eastAsia="楷体_GB2312" w:hAnsi="Times New Roman" w:cs="Times New Roman"/>
          <w:color w:val="000000"/>
          <w:sz w:val="24"/>
        </w:rPr>
        <w:t>帮助老人入座，此处老人应该是感谢她的善良。故选</w:t>
      </w:r>
      <w:r>
        <w:rPr>
          <w:rFonts w:ascii="Times New Roman" w:eastAsia="楷体_GB2312" w:hAnsi="Times New Roman" w:cs="Times New Roman"/>
          <w:color w:val="000000"/>
          <w:sz w:val="24"/>
        </w:rPr>
        <w:t>B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1D15CBE0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8. A. ready </w:t>
      </w:r>
      <w:r>
        <w:rPr>
          <w:rFonts w:ascii="Times New Roman" w:hAnsi="Times New Roman" w:cs="Times New Roman"/>
          <w:color w:val="000000"/>
          <w:sz w:val="24"/>
        </w:rPr>
        <w:tab/>
        <w:t>B. busy</w:t>
      </w:r>
    </w:p>
    <w:p w14:paraId="683B026D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back </w:t>
      </w:r>
      <w:r>
        <w:rPr>
          <w:rFonts w:ascii="Times New Roman" w:hAnsi="Times New Roman" w:cs="Times New Roman"/>
          <w:color w:val="000000"/>
          <w:sz w:val="24"/>
        </w:rPr>
        <w:tab/>
        <w:t>D. fine</w:t>
      </w:r>
    </w:p>
    <w:p w14:paraId="3AD8F653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Mary</w:t>
      </w:r>
      <w:r>
        <w:rPr>
          <w:rFonts w:ascii="Times New Roman" w:eastAsia="楷体_GB2312" w:hAnsi="Times New Roman" w:cs="Times New Roman"/>
          <w:color w:val="000000"/>
          <w:sz w:val="24"/>
        </w:rPr>
        <w:t>说如有什么需要，老人可以向她招手，她便过来。故选</w:t>
      </w:r>
      <w:r>
        <w:rPr>
          <w:rFonts w:ascii="Times New Roman" w:eastAsia="楷体_GB2312" w:hAnsi="Times New Roman" w:cs="Times New Roman"/>
          <w:color w:val="000000"/>
          <w:sz w:val="24"/>
        </w:rPr>
        <w:t>C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306EA91E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9. A. cheap </w:t>
      </w:r>
      <w:r>
        <w:rPr>
          <w:rFonts w:ascii="Times New Roman" w:hAnsi="Times New Roman" w:cs="Times New Roman"/>
          <w:color w:val="000000"/>
          <w:sz w:val="24"/>
        </w:rPr>
        <w:tab/>
        <w:t>B. expensive</w:t>
      </w:r>
    </w:p>
    <w:p w14:paraId="205AAB02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terrible </w:t>
      </w:r>
      <w:r>
        <w:rPr>
          <w:rFonts w:ascii="Times New Roman" w:hAnsi="Times New Roman" w:cs="Times New Roman"/>
          <w:color w:val="000000"/>
          <w:sz w:val="24"/>
        </w:rPr>
        <w:tab/>
        <w:t>D. delicious</w:t>
      </w:r>
    </w:p>
    <w:p w14:paraId="515F2DAA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结合上下文，关于这顿饭是贵还是便宜无从得知，但老人享用后没有抱怨，因此应是美味的。故选</w:t>
      </w:r>
      <w:r>
        <w:rPr>
          <w:rFonts w:ascii="Times New Roman" w:eastAsia="楷体_GB2312" w:hAnsi="Times New Roman" w:cs="Times New Roman"/>
          <w:color w:val="000000"/>
          <w:sz w:val="24"/>
        </w:rPr>
        <w:t>D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4B67A69A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10. A. showed </w:t>
      </w:r>
      <w:r>
        <w:rPr>
          <w:rFonts w:ascii="Times New Roman" w:hAnsi="Times New Roman" w:cs="Times New Roman"/>
          <w:color w:val="000000"/>
          <w:sz w:val="24"/>
        </w:rPr>
        <w:tab/>
        <w:t>B. handed</w:t>
      </w:r>
    </w:p>
    <w:p w14:paraId="626F4599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lastRenderedPageBreak/>
        <w:t xml:space="preserve">C. lent </w:t>
      </w:r>
      <w:r>
        <w:rPr>
          <w:rFonts w:ascii="Times New Roman" w:hAnsi="Times New Roman" w:cs="Times New Roman"/>
          <w:color w:val="000000"/>
          <w:sz w:val="24"/>
        </w:rPr>
        <w:tab/>
        <w:t>D. took</w:t>
      </w:r>
    </w:p>
    <w:p w14:paraId="61CDEEBF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ascii="Times New Roman" w:hAnsi="Times New Roman" w:cs="Times New Roman"/>
          <w:color w:val="00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Mary</w:t>
      </w:r>
      <w:r>
        <w:rPr>
          <w:rFonts w:ascii="Times New Roman" w:eastAsia="楷体_GB2312" w:hAnsi="Times New Roman" w:cs="Times New Roman"/>
          <w:color w:val="000000"/>
          <w:sz w:val="24"/>
        </w:rPr>
        <w:t>扶老人站起来，递给他拐杖。故选</w:t>
      </w:r>
      <w:r>
        <w:rPr>
          <w:rFonts w:ascii="Times New Roman" w:eastAsia="楷体_GB2312" w:hAnsi="Times New Roman" w:cs="Times New Roman"/>
          <w:color w:val="000000"/>
          <w:sz w:val="24"/>
        </w:rPr>
        <w:t>B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344D125E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11. A. turned </w:t>
      </w:r>
      <w:r>
        <w:rPr>
          <w:rFonts w:ascii="Times New Roman" w:hAnsi="Times New Roman" w:cs="Times New Roman"/>
          <w:color w:val="000000"/>
          <w:sz w:val="24"/>
        </w:rPr>
        <w:tab/>
        <w:t>B. walked</w:t>
      </w:r>
    </w:p>
    <w:p w14:paraId="0BC67918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looked </w:t>
      </w:r>
      <w:r>
        <w:rPr>
          <w:rFonts w:ascii="Times New Roman" w:hAnsi="Times New Roman" w:cs="Times New Roman"/>
          <w:color w:val="000000"/>
          <w:sz w:val="24"/>
        </w:rPr>
        <w:tab/>
        <w:t>D. moved</w:t>
      </w:r>
    </w:p>
    <w:p w14:paraId="58203222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句意：老人转过身来并对</w:t>
      </w:r>
      <w:r>
        <w:rPr>
          <w:rFonts w:ascii="Times New Roman" w:eastAsia="楷体_GB2312" w:hAnsi="Times New Roman" w:cs="Times New Roman"/>
          <w:color w:val="000000"/>
          <w:sz w:val="24"/>
        </w:rPr>
        <w:t>Mary</w:t>
      </w:r>
      <w:r>
        <w:rPr>
          <w:rFonts w:ascii="Times New Roman" w:eastAsia="楷体_GB2312" w:hAnsi="Times New Roman" w:cs="Times New Roman"/>
          <w:color w:val="000000"/>
          <w:sz w:val="24"/>
        </w:rPr>
        <w:t>笑了一下。故选</w:t>
      </w:r>
      <w:r>
        <w:rPr>
          <w:rFonts w:ascii="Times New Roman" w:eastAsia="楷体_GB2312" w:hAnsi="Times New Roman" w:cs="Times New Roman"/>
          <w:color w:val="000000"/>
          <w:sz w:val="24"/>
        </w:rPr>
        <w:t>A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663026D4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12. A. excited </w:t>
      </w:r>
      <w:r>
        <w:rPr>
          <w:rFonts w:ascii="Times New Roman" w:hAnsi="Times New Roman" w:cs="Times New Roman"/>
          <w:color w:val="000000"/>
          <w:sz w:val="24"/>
        </w:rPr>
        <w:tab/>
        <w:t>B. worried</w:t>
      </w:r>
    </w:p>
    <w:p w14:paraId="604E831B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disappointed </w:t>
      </w:r>
      <w:r>
        <w:rPr>
          <w:rFonts w:ascii="Times New Roman" w:hAnsi="Times New Roman" w:cs="Times New Roman"/>
          <w:color w:val="000000"/>
          <w:sz w:val="24"/>
        </w:rPr>
        <w:tab/>
        <w:t>D. surprised</w:t>
      </w:r>
    </w:p>
    <w:p w14:paraId="3F0898D2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下文提到</w:t>
      </w:r>
      <w:r>
        <w:rPr>
          <w:rFonts w:ascii="Times New Roman" w:eastAsia="楷体_GB2312" w:hAnsi="Times New Roman" w:cs="Times New Roman"/>
          <w:color w:val="000000"/>
          <w:sz w:val="24"/>
        </w:rPr>
        <w:t>Mary</w:t>
      </w:r>
      <w:r>
        <w:rPr>
          <w:rFonts w:ascii="Times New Roman" w:eastAsia="楷体_GB2312" w:hAnsi="Times New Roman" w:cs="Times New Roman"/>
          <w:color w:val="000000"/>
          <w:sz w:val="24"/>
        </w:rPr>
        <w:t>并不知道桌上会有卡片和钞票，因此是感到惊讶。故选</w:t>
      </w:r>
      <w:r>
        <w:rPr>
          <w:rFonts w:ascii="Times New Roman" w:eastAsia="楷体_GB2312" w:hAnsi="Times New Roman" w:cs="Times New Roman"/>
          <w:color w:val="000000"/>
          <w:sz w:val="24"/>
        </w:rPr>
        <w:t>D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47DB8D5A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13. A. note </w:t>
      </w:r>
      <w:r>
        <w:rPr>
          <w:rFonts w:ascii="Times New Roman" w:hAnsi="Times New Roman" w:cs="Times New Roman"/>
          <w:color w:val="000000"/>
          <w:sz w:val="24"/>
        </w:rPr>
        <w:tab/>
        <w:t>B. tip</w:t>
      </w:r>
    </w:p>
    <w:p w14:paraId="4CCA8019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message </w:t>
      </w:r>
      <w:r>
        <w:rPr>
          <w:rFonts w:ascii="Times New Roman" w:hAnsi="Times New Roman" w:cs="Times New Roman"/>
          <w:color w:val="000000"/>
          <w:sz w:val="24"/>
        </w:rPr>
        <w:tab/>
        <w:t>D. title</w:t>
      </w:r>
    </w:p>
    <w:p w14:paraId="0FA12716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根据下文内容可知，老人留了一张名片、一张钞票和一张便条。故选</w:t>
      </w:r>
      <w:r>
        <w:rPr>
          <w:rFonts w:ascii="Times New Roman" w:eastAsia="楷体_GB2312" w:hAnsi="Times New Roman" w:cs="Times New Roman"/>
          <w:color w:val="000000"/>
          <w:sz w:val="24"/>
        </w:rPr>
        <w:t>A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34652EF7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14. A. unkindness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unselfishness</w:t>
      </w:r>
    </w:p>
    <w:p w14:paraId="28C78782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happiness </w:t>
      </w:r>
      <w:r>
        <w:rPr>
          <w:rFonts w:ascii="Times New Roman" w:hAnsi="Times New Roman" w:cs="Times New Roman"/>
          <w:color w:val="000000"/>
          <w:sz w:val="24"/>
        </w:rPr>
        <w:tab/>
        <w:t>D. helpfulness</w:t>
      </w:r>
    </w:p>
    <w:p w14:paraId="09A64E89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根据文章标题</w:t>
      </w:r>
      <w:r>
        <w:rPr>
          <w:rFonts w:ascii="Times New Roman" w:eastAsia="楷体_GB2312" w:hAnsi="Times New Roman" w:cs="Times New Roman"/>
          <w:color w:val="000000"/>
          <w:sz w:val="24"/>
        </w:rPr>
        <w:t>——</w:t>
      </w:r>
      <w:r>
        <w:rPr>
          <w:rFonts w:ascii="Times New Roman" w:eastAsia="楷体_GB2312" w:hAnsi="Times New Roman" w:cs="Times New Roman"/>
          <w:color w:val="000000"/>
          <w:sz w:val="24"/>
        </w:rPr>
        <w:t>快乐的秘诀可知选</w:t>
      </w:r>
      <w:r>
        <w:rPr>
          <w:rFonts w:ascii="Times New Roman" w:eastAsia="楷体_GB2312" w:hAnsi="Times New Roman" w:cs="Times New Roman"/>
          <w:color w:val="000000"/>
          <w:sz w:val="24"/>
        </w:rPr>
        <w:t>C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p w14:paraId="4C1F9C1C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15. A. customer </w:t>
      </w:r>
      <w:r>
        <w:rPr>
          <w:rFonts w:ascii="Times New Roman" w:hAnsi="Times New Roman" w:cs="Times New Roman"/>
          <w:color w:val="000000"/>
          <w:sz w:val="24"/>
        </w:rPr>
        <w:tab/>
        <w:t>B. owner</w:t>
      </w:r>
    </w:p>
    <w:p w14:paraId="73B4BCCE" w14:textId="77777777" w:rsidR="00CA2F89" w:rsidRDefault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partner </w:t>
      </w:r>
      <w:r>
        <w:rPr>
          <w:rFonts w:ascii="Times New Roman" w:hAnsi="Times New Roman" w:cs="Times New Roman"/>
          <w:color w:val="000000"/>
          <w:sz w:val="24"/>
        </w:rPr>
        <w:tab/>
        <w:t>D. host</w:t>
      </w:r>
    </w:p>
    <w:p w14:paraId="056AB763" w14:textId="1488F275" w:rsidR="00CA2F89" w:rsidRPr="007042B8" w:rsidRDefault="007042B8" w:rsidP="007042B8">
      <w:pPr>
        <w:pStyle w:val="a3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 w:hint="eastAsia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ascii="Times New Roman" w:hAnsi="Times New Roman" w:cs="Times New Roman"/>
          <w:color w:val="FF0000"/>
          <w:sz w:val="24"/>
        </w:rPr>
        <w:t xml:space="preserve">　</w:t>
      </w:r>
      <w:r>
        <w:rPr>
          <w:rFonts w:ascii="Times New Roman" w:eastAsia="楷体_GB2312" w:hAnsi="Times New Roman" w:cs="Times New Roman"/>
          <w:color w:val="000000"/>
          <w:sz w:val="24"/>
        </w:rPr>
        <w:t>根据下文中的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eastAsia="楷体_GB2312" w:hAnsi="Times New Roman" w:cs="Times New Roman"/>
          <w:color w:val="000000"/>
          <w:sz w:val="24"/>
        </w:rPr>
        <w:t>his employees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eastAsia="楷体_GB2312" w:hAnsi="Times New Roman" w:cs="Times New Roman"/>
          <w:color w:val="000000"/>
          <w:sz w:val="24"/>
        </w:rPr>
        <w:t>可知，老人应该是这家餐厅的老板。故选</w:t>
      </w:r>
      <w:r>
        <w:rPr>
          <w:rFonts w:ascii="Times New Roman" w:eastAsia="楷体_GB2312" w:hAnsi="Times New Roman" w:cs="Times New Roman"/>
          <w:color w:val="000000"/>
          <w:sz w:val="24"/>
        </w:rPr>
        <w:t>B</w:t>
      </w:r>
      <w:r>
        <w:rPr>
          <w:rFonts w:ascii="Times New Roman" w:eastAsia="楷体_GB2312" w:hAnsi="Times New Roman" w:cs="Times New Roman"/>
          <w:color w:val="000000"/>
          <w:sz w:val="24"/>
        </w:rPr>
        <w:t>。</w:t>
      </w:r>
    </w:p>
    <w:sectPr w:rsidR="00CA2F89" w:rsidRPr="007042B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D1B9E" w14:textId="77777777" w:rsidR="007042B8" w:rsidRDefault="007042B8">
      <w:r>
        <w:separator/>
      </w:r>
    </w:p>
  </w:endnote>
  <w:endnote w:type="continuationSeparator" w:id="0">
    <w:p w14:paraId="54386DF0" w14:textId="77777777" w:rsidR="007042B8" w:rsidRDefault="00704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A5E33" w14:textId="77777777" w:rsidR="00CA2F89" w:rsidRDefault="007042B8">
    <w:pPr>
      <w:pStyle w:val="a7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3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4CAE9" w14:textId="77777777" w:rsidR="007042B8" w:rsidRDefault="007042B8">
      <w:r>
        <w:separator/>
      </w:r>
    </w:p>
  </w:footnote>
  <w:footnote w:type="continuationSeparator" w:id="0">
    <w:p w14:paraId="18262EB8" w14:textId="77777777" w:rsidR="007042B8" w:rsidRDefault="007042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364F"/>
    <w:rsid w:val="00013C10"/>
    <w:rsid w:val="00021382"/>
    <w:rsid w:val="0005346D"/>
    <w:rsid w:val="00090355"/>
    <w:rsid w:val="000F6696"/>
    <w:rsid w:val="00125270"/>
    <w:rsid w:val="001C6B00"/>
    <w:rsid w:val="001D6127"/>
    <w:rsid w:val="00205CF5"/>
    <w:rsid w:val="00242A82"/>
    <w:rsid w:val="002E1687"/>
    <w:rsid w:val="003A2CC0"/>
    <w:rsid w:val="003B2955"/>
    <w:rsid w:val="00411C51"/>
    <w:rsid w:val="00524947"/>
    <w:rsid w:val="005E0C58"/>
    <w:rsid w:val="00640329"/>
    <w:rsid w:val="00650E07"/>
    <w:rsid w:val="006679F3"/>
    <w:rsid w:val="006F22C3"/>
    <w:rsid w:val="007042B8"/>
    <w:rsid w:val="007C29F3"/>
    <w:rsid w:val="00825062"/>
    <w:rsid w:val="00850AFC"/>
    <w:rsid w:val="00881ACD"/>
    <w:rsid w:val="00892625"/>
    <w:rsid w:val="008A7DC3"/>
    <w:rsid w:val="008C213E"/>
    <w:rsid w:val="00954897"/>
    <w:rsid w:val="009C5663"/>
    <w:rsid w:val="00A352BF"/>
    <w:rsid w:val="00A914FB"/>
    <w:rsid w:val="00B6364F"/>
    <w:rsid w:val="00C10E5F"/>
    <w:rsid w:val="00C8702E"/>
    <w:rsid w:val="00CA2F89"/>
    <w:rsid w:val="00D85921"/>
    <w:rsid w:val="00E57DF5"/>
    <w:rsid w:val="00E57E40"/>
    <w:rsid w:val="00E9217D"/>
    <w:rsid w:val="00E966D8"/>
    <w:rsid w:val="00F31AFD"/>
    <w:rsid w:val="115A1E74"/>
    <w:rsid w:val="40F4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81AFC1"/>
  <w15:docId w15:val="{AA143A3C-118D-4E60-8D09-6804D4582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Theme="minorEastAsia" w:eastAsiaTheme="minorEastAsia" w:hAnsi="Courier New" w:cs="Courier New"/>
    </w:r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qFormat/>
    <w:rPr>
      <w:rFonts w:asciiTheme="minorEastAsia" w:eastAsiaTheme="minorEastAsia" w:hAnsi="Courier New" w:cs="Courier New"/>
      <w:kern w:val="2"/>
      <w:sz w:val="21"/>
      <w:szCs w:val="24"/>
    </w:rPr>
  </w:style>
  <w:style w:type="character" w:customStyle="1" w:styleId="aa">
    <w:name w:val="页眉 字符"/>
    <w:basedOn w:val="a0"/>
    <w:link w:val="a9"/>
    <w:qFormat/>
    <w:rPr>
      <w:kern w:val="2"/>
      <w:sz w:val="18"/>
      <w:szCs w:val="18"/>
    </w:rPr>
  </w:style>
  <w:style w:type="character" w:customStyle="1" w:styleId="a8">
    <w:name w:val="页脚 字符"/>
    <w:basedOn w:val="a0"/>
    <w:link w:val="a7"/>
    <w:rPr>
      <w:kern w:val="2"/>
      <w:sz w:val="18"/>
      <w:szCs w:val="18"/>
    </w:rPr>
  </w:style>
  <w:style w:type="character" w:customStyle="1" w:styleId="a6">
    <w:name w:val="批注框文本 字符"/>
    <w:basedOn w:val="a0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file:///C:\Users\Administrator\Desktop\25&#31179;-26&#26149;&#28023;&#21335;&#26032;&#35838;&#31243;&#21516;&#27493;&#32451;&#20064;&#20876;%252520&#33521;&#35821;&#22806;&#30740;&#36873;&#25321;&#24615;&#24517;&#20462;&#31532;&#19968;&#20876;&#25945;&#24072;&#29992;&#20070;&#65288;&#21021;&#31295;&#65289;%252520198\3.&#37197;&#22871;&#32451;&#20064;&#39064;\&#35838;&#21518;&#32032;&#20859;&#35780;&#20215;\&#35838;&#21518;&#32032;&#20859;&#35780;&#20215;2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 1">
      <a:majorFont>
        <a:latin typeface="Calibri"/>
        <a:ea typeface="宋体"/>
        <a:cs typeface=""/>
      </a:majorFont>
      <a:minorFont>
        <a:latin typeface="Calibri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1274</Words>
  <Characters>3402</Characters>
  <Application>Microsoft Office Word</Application>
  <DocSecurity>0</DocSecurity>
  <Lines>100</Lines>
  <Paragraphs>103</Paragraphs>
  <ScaleCrop>false</ScaleCrop>
  <Company>Microsoft</Company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XSL</dc:creator>
  <cp:keywords>QQ752179280</cp:keywords>
  <cp:lastModifiedBy>DELL</cp:lastModifiedBy>
  <cp:revision>18</cp:revision>
  <dcterms:created xsi:type="dcterms:W3CDTF">2024-08-13T06:38:00Z</dcterms:created>
  <dcterms:modified xsi:type="dcterms:W3CDTF">2026-02-10T07:27:00Z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eyJoZGlkIjoiM2YyN2RjOThmMTliZGNjYjRkMTU0MGYzMTg1MTQxMmMiLCJ1c2VySWQiOiI0MjE5MjQ3ODMifQ==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C7BAFE2C54B64F44ABBC061AAA32FED3_12</vt:lpwstr>
  </property>
</Properties>
</file>